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FC181" w14:textId="77777777" w:rsidR="00790E72" w:rsidRPr="00DA40E9" w:rsidRDefault="00790E72" w:rsidP="00DA40E9">
      <w:pPr>
        <w:spacing w:line="360" w:lineRule="auto"/>
        <w:rPr>
          <w:rFonts w:asciiTheme="majorHAnsi" w:hAnsiTheme="majorHAnsi" w:cstheme="majorHAnsi"/>
          <w:b/>
          <w:sz w:val="28"/>
          <w:szCs w:val="28"/>
        </w:rPr>
      </w:pPr>
      <w:r w:rsidRPr="00DA40E9">
        <w:rPr>
          <w:rFonts w:asciiTheme="majorHAnsi" w:hAnsiTheme="majorHAnsi" w:cstheme="majorHAnsi"/>
          <w:b/>
          <w:sz w:val="28"/>
          <w:szCs w:val="28"/>
        </w:rPr>
        <w:t>TRƯỜNG THCS LÁNG HẠ</w:t>
      </w:r>
    </w:p>
    <w:p w14:paraId="568F445C" w14:textId="16318177" w:rsidR="00790E72" w:rsidRPr="00DA40E9" w:rsidRDefault="00DA40E9" w:rsidP="00E0516C">
      <w:pPr>
        <w:spacing w:line="360" w:lineRule="auto"/>
        <w:jc w:val="center"/>
        <w:rPr>
          <w:rFonts w:asciiTheme="majorHAnsi" w:hAnsiTheme="majorHAnsi" w:cstheme="majorHAnsi"/>
          <w:b/>
          <w:color w:val="FF0000"/>
          <w:sz w:val="28"/>
          <w:szCs w:val="28"/>
          <w:lang w:val="en-US"/>
        </w:rPr>
      </w:pPr>
      <w:r>
        <w:rPr>
          <w:rFonts w:asciiTheme="majorHAnsi" w:hAnsiTheme="majorHAnsi" w:cstheme="majorHAnsi"/>
          <w:b/>
          <w:color w:val="FF0000"/>
          <w:sz w:val="28"/>
          <w:szCs w:val="28"/>
          <w:lang w:val="en-US"/>
        </w:rPr>
        <w:t xml:space="preserve">PHIẾU </w:t>
      </w:r>
      <w:r w:rsidR="00790E72" w:rsidRPr="00A74CA7">
        <w:rPr>
          <w:rFonts w:asciiTheme="majorHAnsi" w:hAnsiTheme="majorHAnsi" w:cstheme="majorHAnsi"/>
          <w:b/>
          <w:color w:val="FF0000"/>
          <w:sz w:val="28"/>
          <w:szCs w:val="28"/>
        </w:rPr>
        <w:t>BÀI TẬP TOÁN 9</w:t>
      </w:r>
      <w:r>
        <w:rPr>
          <w:rFonts w:asciiTheme="majorHAnsi" w:hAnsiTheme="majorHAnsi" w:cstheme="majorHAnsi"/>
          <w:b/>
          <w:color w:val="FF0000"/>
          <w:sz w:val="28"/>
          <w:szCs w:val="28"/>
          <w:lang w:val="en-US"/>
        </w:rPr>
        <w:t xml:space="preserve"> THÁNG 4</w:t>
      </w:r>
    </w:p>
    <w:p w14:paraId="5D03A56E" w14:textId="39399A7B" w:rsidR="00A74CA7" w:rsidRPr="00A74CA7" w:rsidRDefault="00A74CA7" w:rsidP="00A74CA7">
      <w:pPr>
        <w:spacing w:line="276" w:lineRule="auto"/>
        <w:jc w:val="both"/>
        <w:rPr>
          <w:rFonts w:asciiTheme="majorHAnsi" w:hAnsiTheme="majorHAnsi" w:cstheme="majorHAnsi"/>
          <w:sz w:val="28"/>
          <w:szCs w:val="28"/>
        </w:rPr>
      </w:pPr>
      <w:r w:rsidRPr="00A74CA7">
        <w:rPr>
          <w:rFonts w:asciiTheme="majorHAnsi" w:hAnsiTheme="majorHAnsi" w:cstheme="majorHAnsi"/>
          <w:b/>
          <w:sz w:val="28"/>
          <w:szCs w:val="28"/>
          <w:u w:val="single"/>
        </w:rPr>
        <w:t>Bài 1</w:t>
      </w:r>
      <w:r w:rsidR="00F00FC3">
        <w:rPr>
          <w:rFonts w:asciiTheme="majorHAnsi" w:hAnsiTheme="majorHAnsi" w:cstheme="majorHAnsi"/>
          <w:b/>
          <w:sz w:val="28"/>
          <w:szCs w:val="28"/>
          <w:lang w:val="en-US"/>
        </w:rPr>
        <w:t>:</w:t>
      </w:r>
      <w:r w:rsidRPr="00A74CA7">
        <w:rPr>
          <w:rFonts w:asciiTheme="majorHAnsi" w:hAnsiTheme="majorHAnsi" w:cstheme="majorHAnsi"/>
          <w:sz w:val="28"/>
          <w:szCs w:val="28"/>
        </w:rPr>
        <w:t xml:space="preserve"> </w:t>
      </w:r>
    </w:p>
    <w:p w14:paraId="6FEE57E2" w14:textId="77777777" w:rsidR="00A74CA7" w:rsidRPr="00A74CA7" w:rsidRDefault="00A74CA7" w:rsidP="00A74CA7">
      <w:pPr>
        <w:rPr>
          <w:rFonts w:asciiTheme="majorHAnsi" w:hAnsiTheme="majorHAnsi" w:cstheme="majorHAnsi"/>
          <w:sz w:val="28"/>
          <w:szCs w:val="28"/>
          <w:lang w:val="pt-BR"/>
        </w:rPr>
      </w:pPr>
      <w:r w:rsidRPr="00A74CA7">
        <w:rPr>
          <w:rFonts w:asciiTheme="majorHAnsi" w:hAnsiTheme="majorHAnsi" w:cstheme="majorHAnsi"/>
          <w:sz w:val="28"/>
          <w:szCs w:val="28"/>
          <w:lang w:val="pt-BR"/>
        </w:rPr>
        <w:t xml:space="preserve">a) Tính giá trị biểu thức A = </w:t>
      </w:r>
      <w:r w:rsidRPr="00A74CA7">
        <w:rPr>
          <w:rFonts w:asciiTheme="majorHAnsi" w:hAnsiTheme="majorHAnsi" w:cstheme="majorHAnsi"/>
          <w:position w:val="-8"/>
          <w:sz w:val="28"/>
          <w:szCs w:val="28"/>
        </w:rPr>
        <w:object w:dxaOrig="1960" w:dyaOrig="360" w14:anchorId="060B9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8.75pt" o:ole="">
            <v:imagedata r:id="rId8" o:title=""/>
          </v:shape>
          <o:OLEObject Type="Embed" ProgID="Equation.DSMT4" ShapeID="_x0000_i1025" DrawAspect="Content" ObjectID="_1649004449" r:id="rId9"/>
        </w:object>
      </w:r>
      <w:r w:rsidRPr="00A74CA7">
        <w:rPr>
          <w:rFonts w:asciiTheme="majorHAnsi" w:hAnsiTheme="majorHAnsi" w:cstheme="majorHAnsi"/>
          <w:sz w:val="28"/>
          <w:szCs w:val="28"/>
          <w:lang w:val="pt-BR"/>
        </w:rPr>
        <w:t xml:space="preserve">  </w:t>
      </w:r>
    </w:p>
    <w:p w14:paraId="25AE5AA9" w14:textId="77777777" w:rsidR="00A74CA7" w:rsidRPr="00A74CA7" w:rsidRDefault="00A74CA7" w:rsidP="00A74CA7">
      <w:pPr>
        <w:rPr>
          <w:rFonts w:asciiTheme="majorHAnsi" w:hAnsiTheme="majorHAnsi" w:cstheme="majorHAnsi"/>
          <w:sz w:val="28"/>
          <w:szCs w:val="28"/>
          <w:lang w:val="pt-BR"/>
        </w:rPr>
      </w:pPr>
      <w:r w:rsidRPr="00A74CA7">
        <w:rPr>
          <w:rFonts w:asciiTheme="majorHAnsi" w:hAnsiTheme="majorHAnsi" w:cstheme="majorHAnsi"/>
          <w:sz w:val="28"/>
          <w:szCs w:val="28"/>
          <w:lang w:val="pt-BR"/>
        </w:rPr>
        <w:t>b) Giải phương trình:</w:t>
      </w:r>
      <w:r w:rsidRPr="00A74CA7">
        <w:rPr>
          <w:rFonts w:asciiTheme="majorHAnsi" w:hAnsiTheme="majorHAnsi" w:cstheme="majorHAnsi"/>
          <w:position w:val="-8"/>
          <w:sz w:val="28"/>
          <w:szCs w:val="28"/>
        </w:rPr>
        <w:object w:dxaOrig="1320" w:dyaOrig="360" w14:anchorId="065AC3A5">
          <v:shape id="_x0000_i1026" type="#_x0000_t75" style="width:66pt;height:18.75pt" o:ole="">
            <v:imagedata r:id="rId10" o:title=""/>
          </v:shape>
          <o:OLEObject Type="Embed" ProgID="Equation.DSMT4" ShapeID="_x0000_i1026" DrawAspect="Content" ObjectID="_1649004450" r:id="rId11"/>
        </w:object>
      </w:r>
      <w:r w:rsidRPr="00A74CA7">
        <w:rPr>
          <w:rFonts w:asciiTheme="majorHAnsi" w:hAnsiTheme="majorHAnsi" w:cstheme="majorHAnsi"/>
          <w:sz w:val="28"/>
          <w:szCs w:val="28"/>
          <w:lang w:val="pt-BR"/>
        </w:rPr>
        <w:t xml:space="preserve">                       </w:t>
      </w:r>
      <w:bookmarkStart w:id="0" w:name="_GoBack"/>
      <w:bookmarkEnd w:id="0"/>
    </w:p>
    <w:p w14:paraId="2CD8CC0E" w14:textId="77777777" w:rsidR="00A74CA7" w:rsidRPr="00A74CA7" w:rsidRDefault="00A74CA7" w:rsidP="00A74CA7">
      <w:pPr>
        <w:rPr>
          <w:rFonts w:asciiTheme="majorHAnsi" w:hAnsiTheme="majorHAnsi" w:cstheme="majorHAnsi"/>
          <w:sz w:val="28"/>
          <w:szCs w:val="28"/>
          <w:lang w:val="pt-BR"/>
        </w:rPr>
      </w:pPr>
      <w:r w:rsidRPr="00A74CA7">
        <w:rPr>
          <w:rFonts w:asciiTheme="majorHAnsi" w:hAnsiTheme="majorHAnsi" w:cstheme="majorHAnsi"/>
          <w:sz w:val="28"/>
          <w:szCs w:val="28"/>
          <w:lang w:val="pt-BR"/>
        </w:rPr>
        <w:t xml:space="preserve">c) Tìm giá trị nhỏ nhất của biểu thức: B = </w:t>
      </w:r>
      <w:r w:rsidRPr="00A74CA7">
        <w:rPr>
          <w:rFonts w:asciiTheme="majorHAnsi" w:hAnsiTheme="majorHAnsi" w:cstheme="majorHAnsi"/>
          <w:position w:val="-28"/>
          <w:sz w:val="28"/>
          <w:szCs w:val="28"/>
        </w:rPr>
        <w:object w:dxaOrig="740" w:dyaOrig="660" w14:anchorId="6310417E">
          <v:shape id="_x0000_i1027" type="#_x0000_t75" style="width:36.75pt;height:33pt" o:ole="">
            <v:imagedata r:id="rId12" o:title=""/>
          </v:shape>
          <o:OLEObject Type="Embed" ProgID="Equation.DSMT4" ShapeID="_x0000_i1027" DrawAspect="Content" ObjectID="_1649004451" r:id="rId13"/>
        </w:object>
      </w:r>
      <w:r w:rsidRPr="00A74CA7">
        <w:rPr>
          <w:rFonts w:asciiTheme="majorHAnsi" w:hAnsiTheme="majorHAnsi" w:cstheme="majorHAnsi"/>
          <w:sz w:val="28"/>
          <w:szCs w:val="28"/>
          <w:lang w:val="pt-BR"/>
        </w:rPr>
        <w:t xml:space="preserve"> (</w:t>
      </w:r>
      <w:r w:rsidRPr="00A74CA7">
        <w:rPr>
          <w:rFonts w:asciiTheme="majorHAnsi" w:hAnsiTheme="majorHAnsi" w:cstheme="majorHAnsi"/>
          <w:position w:val="-6"/>
          <w:sz w:val="28"/>
          <w:szCs w:val="28"/>
        </w:rPr>
        <w:object w:dxaOrig="560" w:dyaOrig="279" w14:anchorId="01AD7397">
          <v:shape id="_x0000_i1028" type="#_x0000_t75" style="width:27.75pt;height:14.25pt" o:ole="">
            <v:imagedata r:id="rId14" o:title=""/>
          </v:shape>
          <o:OLEObject Type="Embed" ProgID="Equation.DSMT4" ShapeID="_x0000_i1028" DrawAspect="Content" ObjectID="_1649004452" r:id="rId15"/>
        </w:object>
      </w:r>
      <w:r w:rsidRPr="00A74CA7">
        <w:rPr>
          <w:rFonts w:asciiTheme="majorHAnsi" w:hAnsiTheme="majorHAnsi" w:cstheme="majorHAnsi"/>
          <w:sz w:val="28"/>
          <w:szCs w:val="28"/>
          <w:lang w:val="pt-BR"/>
        </w:rPr>
        <w:t>)</w:t>
      </w:r>
    </w:p>
    <w:p w14:paraId="1418F394" w14:textId="5D5D8EDF" w:rsidR="00A74CA7" w:rsidRPr="00A74CA7" w:rsidRDefault="00A74CA7" w:rsidP="00A74CA7">
      <w:pPr>
        <w:spacing w:before="120" w:line="276" w:lineRule="auto"/>
        <w:jc w:val="both"/>
        <w:rPr>
          <w:rFonts w:asciiTheme="majorHAnsi" w:hAnsiTheme="majorHAnsi" w:cstheme="majorHAnsi"/>
          <w:i/>
          <w:sz w:val="28"/>
          <w:szCs w:val="28"/>
          <w:lang w:val="pt-BR"/>
        </w:rPr>
      </w:pPr>
      <w:r w:rsidRPr="00A74CA7">
        <w:rPr>
          <w:rFonts w:asciiTheme="majorHAnsi" w:hAnsiTheme="majorHAnsi" w:cstheme="majorHAnsi"/>
          <w:b/>
          <w:sz w:val="28"/>
          <w:szCs w:val="28"/>
          <w:u w:val="single"/>
          <w:lang w:val="pt-BR"/>
        </w:rPr>
        <w:t>Bài 2</w:t>
      </w:r>
      <w:r w:rsidRPr="00A74CA7">
        <w:rPr>
          <w:rFonts w:asciiTheme="majorHAnsi" w:hAnsiTheme="majorHAnsi" w:cstheme="majorHAnsi"/>
          <w:sz w:val="28"/>
          <w:szCs w:val="28"/>
          <w:lang w:val="pt-BR"/>
        </w:rPr>
        <w:t>:</w:t>
      </w:r>
      <w:r w:rsidRPr="00A74CA7">
        <w:rPr>
          <w:rFonts w:asciiTheme="majorHAnsi" w:hAnsiTheme="majorHAnsi" w:cstheme="majorHAnsi"/>
          <w:i/>
          <w:sz w:val="28"/>
          <w:szCs w:val="28"/>
          <w:lang w:val="pt-BR"/>
        </w:rPr>
        <w:t xml:space="preserve"> </w:t>
      </w:r>
    </w:p>
    <w:p w14:paraId="1C453AFA" w14:textId="77777777" w:rsidR="00A74CA7" w:rsidRPr="00A74CA7" w:rsidRDefault="00A74CA7" w:rsidP="00A74CA7">
      <w:pPr>
        <w:spacing w:before="120" w:line="276" w:lineRule="auto"/>
        <w:jc w:val="both"/>
        <w:rPr>
          <w:rFonts w:asciiTheme="majorHAnsi" w:hAnsiTheme="majorHAnsi" w:cstheme="majorHAnsi"/>
          <w:sz w:val="28"/>
          <w:szCs w:val="28"/>
          <w:lang w:val="pt-BR"/>
        </w:rPr>
      </w:pPr>
      <w:r w:rsidRPr="00A74CA7">
        <w:rPr>
          <w:rFonts w:asciiTheme="majorHAnsi" w:hAnsiTheme="majorHAnsi" w:cstheme="majorHAnsi"/>
          <w:sz w:val="28"/>
          <w:szCs w:val="28"/>
          <w:lang w:val="pt-BR"/>
        </w:rPr>
        <w:t>a)</w:t>
      </w:r>
      <w:r w:rsidRPr="00A74CA7">
        <w:rPr>
          <w:rFonts w:asciiTheme="majorHAnsi" w:hAnsiTheme="majorHAnsi" w:cstheme="majorHAnsi"/>
          <w:i/>
          <w:sz w:val="28"/>
          <w:szCs w:val="28"/>
          <w:lang w:val="pt-BR"/>
        </w:rPr>
        <w:t xml:space="preserve"> Giải bài toán sau bằng cách lập phương trình hoặc hệ phương trình:</w:t>
      </w:r>
      <w:r w:rsidRPr="00A74CA7">
        <w:rPr>
          <w:rFonts w:asciiTheme="majorHAnsi" w:hAnsiTheme="majorHAnsi" w:cstheme="majorHAnsi"/>
          <w:sz w:val="28"/>
          <w:szCs w:val="28"/>
          <w:lang w:val="pt-BR"/>
        </w:rPr>
        <w:tab/>
      </w:r>
    </w:p>
    <w:p w14:paraId="26F443DE" w14:textId="77777777" w:rsidR="00A74CA7" w:rsidRPr="00A74CA7" w:rsidRDefault="00A74CA7" w:rsidP="00A74CA7">
      <w:pPr>
        <w:spacing w:line="276" w:lineRule="auto"/>
        <w:jc w:val="both"/>
        <w:rPr>
          <w:rFonts w:asciiTheme="majorHAnsi" w:hAnsiTheme="majorHAnsi" w:cstheme="majorHAnsi"/>
          <w:sz w:val="28"/>
          <w:szCs w:val="28"/>
          <w:lang w:val="nl-NL"/>
        </w:rPr>
      </w:pPr>
      <w:r w:rsidRPr="00A74CA7">
        <w:rPr>
          <w:rFonts w:asciiTheme="majorHAnsi" w:hAnsiTheme="majorHAnsi" w:cstheme="majorHAnsi"/>
          <w:noProof/>
          <w:sz w:val="28"/>
          <w:szCs w:val="28"/>
          <w:lang w:val="en-US"/>
        </w:rPr>
        <w:drawing>
          <wp:anchor distT="0" distB="0" distL="114300" distR="114300" simplePos="0" relativeHeight="251659264" behindDoc="1" locked="0" layoutInCell="1" allowOverlap="1" wp14:anchorId="70978833" wp14:editId="1E8D9923">
            <wp:simplePos x="0" y="0"/>
            <wp:positionH relativeFrom="column">
              <wp:posOffset>4987290</wp:posOffset>
            </wp:positionH>
            <wp:positionV relativeFrom="paragraph">
              <wp:posOffset>813435</wp:posOffset>
            </wp:positionV>
            <wp:extent cx="1353820" cy="1205230"/>
            <wp:effectExtent l="0" t="0" r="0" b="0"/>
            <wp:wrapTight wrapText="bothSides">
              <wp:wrapPolygon edited="0">
                <wp:start x="0" y="0"/>
                <wp:lineTo x="0" y="21168"/>
                <wp:lineTo x="21276" y="21168"/>
                <wp:lineTo x="21276" y="0"/>
                <wp:lineTo x="0" y="0"/>
              </wp:wrapPolygon>
            </wp:wrapTight>
            <wp:docPr id="1" name="Picture 1" descr="h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n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53820" cy="1205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4CA7">
        <w:rPr>
          <w:rFonts w:asciiTheme="majorHAnsi" w:hAnsiTheme="majorHAnsi" w:cstheme="majorHAnsi"/>
          <w:sz w:val="28"/>
          <w:szCs w:val="28"/>
          <w:lang w:val="nl-NL"/>
        </w:rPr>
        <w:t xml:space="preserve">     Năm ngoái, hai đơn vị sản xuất nông nghiệp thu hoạch được 720 tấn thóc. Năm nay, đơn vị thứ nhất làm vượt mức 15%, đơn vị thứ hai làm vượt mức 12% so với năm ngoái. Do đó cả hai đơn vị thu hoạch được 819 tấn thóc. Hỏi năm nay mỗi đơn vị thu hoạch được bao nhiêu tấn thóc?</w:t>
      </w:r>
    </w:p>
    <w:p w14:paraId="03DC5439" w14:textId="77777777" w:rsidR="00A74CA7" w:rsidRPr="00A74CA7" w:rsidRDefault="00A74CA7" w:rsidP="00A74CA7">
      <w:pPr>
        <w:spacing w:line="276" w:lineRule="auto"/>
        <w:jc w:val="both"/>
        <w:rPr>
          <w:rFonts w:asciiTheme="majorHAnsi" w:hAnsiTheme="majorHAnsi" w:cstheme="majorHAnsi"/>
          <w:noProof/>
          <w:sz w:val="28"/>
          <w:szCs w:val="28"/>
          <w:lang w:val="nl-NL"/>
        </w:rPr>
      </w:pPr>
      <w:r w:rsidRPr="00A74CA7">
        <w:rPr>
          <w:rFonts w:asciiTheme="majorHAnsi" w:hAnsiTheme="majorHAnsi" w:cstheme="majorHAnsi"/>
          <w:noProof/>
          <w:sz w:val="28"/>
          <w:szCs w:val="28"/>
          <w:lang w:val="nl-NL"/>
        </w:rPr>
        <w:t xml:space="preserve">b) </w:t>
      </w:r>
      <w:r w:rsidRPr="00A74CA7">
        <w:rPr>
          <w:rFonts w:asciiTheme="majorHAnsi" w:hAnsiTheme="majorHAnsi" w:cstheme="majorHAnsi"/>
          <w:sz w:val="28"/>
          <w:szCs w:val="28"/>
          <w:lang w:val="nl-NL"/>
        </w:rPr>
        <w:t>Nón lá dùng để che nắng, mưa, làm quạt khi nóng. Ngày nay nón lá cũng được xem là món quà đặc biệt cho du khách khi đến thăm quan Việt Nam. Biết một nón lá có đường kính vành là 50cm, đường sinh của nón là 35cm. Hãy tính thể tích của nón lá đó?</w:t>
      </w:r>
    </w:p>
    <w:p w14:paraId="77CD6D90" w14:textId="78C73E36" w:rsidR="00A74CA7" w:rsidRPr="00A74CA7" w:rsidRDefault="00A74CA7" w:rsidP="00A74CA7">
      <w:pPr>
        <w:spacing w:before="120" w:line="276" w:lineRule="auto"/>
        <w:jc w:val="both"/>
        <w:rPr>
          <w:rFonts w:asciiTheme="majorHAnsi" w:hAnsiTheme="majorHAnsi" w:cstheme="majorHAnsi"/>
          <w:sz w:val="28"/>
          <w:szCs w:val="28"/>
          <w:lang w:val="nl-NL"/>
        </w:rPr>
      </w:pPr>
      <w:r w:rsidRPr="00A74CA7">
        <w:rPr>
          <w:rFonts w:asciiTheme="majorHAnsi" w:hAnsiTheme="majorHAnsi" w:cstheme="majorHAnsi"/>
          <w:b/>
          <w:sz w:val="28"/>
          <w:szCs w:val="28"/>
          <w:u w:val="single"/>
          <w:lang w:val="nl-NL"/>
        </w:rPr>
        <w:t>Bài 3</w:t>
      </w:r>
      <w:r w:rsidRPr="00A74CA7">
        <w:rPr>
          <w:rFonts w:asciiTheme="majorHAnsi" w:hAnsiTheme="majorHAnsi" w:cstheme="majorHAnsi"/>
          <w:sz w:val="28"/>
          <w:szCs w:val="28"/>
          <w:lang w:val="nl-NL"/>
        </w:rPr>
        <w:t>:</w:t>
      </w:r>
    </w:p>
    <w:p w14:paraId="1EF11504" w14:textId="77777777" w:rsidR="00A74CA7" w:rsidRPr="00A74CA7" w:rsidRDefault="00A74CA7" w:rsidP="00A74CA7">
      <w:pPr>
        <w:numPr>
          <w:ilvl w:val="0"/>
          <w:numId w:val="15"/>
        </w:numPr>
        <w:spacing w:after="0" w:line="240" w:lineRule="auto"/>
        <w:rPr>
          <w:rFonts w:asciiTheme="majorHAnsi" w:hAnsiTheme="majorHAnsi" w:cstheme="majorHAnsi"/>
          <w:sz w:val="28"/>
          <w:szCs w:val="28"/>
        </w:rPr>
      </w:pPr>
      <w:r w:rsidRPr="00A74CA7">
        <w:rPr>
          <w:rFonts w:asciiTheme="majorHAnsi" w:hAnsiTheme="majorHAnsi" w:cstheme="majorHAnsi"/>
          <w:sz w:val="28"/>
          <w:szCs w:val="28"/>
        </w:rPr>
        <w:t xml:space="preserve">Cho Parabol (P): y = </w:t>
      </w:r>
      <w:r w:rsidRPr="00A74CA7">
        <w:rPr>
          <w:rFonts w:asciiTheme="majorHAnsi" w:hAnsiTheme="majorHAnsi" w:cstheme="majorHAnsi"/>
          <w:position w:val="-24"/>
          <w:sz w:val="28"/>
          <w:szCs w:val="28"/>
        </w:rPr>
        <w:object w:dxaOrig="340" w:dyaOrig="660" w14:anchorId="76382226">
          <v:shape id="_x0000_i1029" type="#_x0000_t75" style="width:16.5pt;height:33pt" o:ole="">
            <v:imagedata r:id="rId17" o:title=""/>
          </v:shape>
          <o:OLEObject Type="Embed" ProgID="Equation.DSMT4" ShapeID="_x0000_i1029" DrawAspect="Content" ObjectID="_1649004453" r:id="rId18"/>
        </w:object>
      </w:r>
      <w:r w:rsidRPr="00A74CA7">
        <w:rPr>
          <w:rFonts w:asciiTheme="majorHAnsi" w:hAnsiTheme="majorHAnsi" w:cstheme="majorHAnsi"/>
          <w:sz w:val="28"/>
          <w:szCs w:val="28"/>
        </w:rPr>
        <w:t xml:space="preserve">và đường thẳng (d): y = </w:t>
      </w:r>
      <w:r w:rsidRPr="00A74CA7">
        <w:rPr>
          <w:rFonts w:asciiTheme="majorHAnsi" w:hAnsiTheme="majorHAnsi" w:cstheme="majorHAnsi"/>
          <w:position w:val="-4"/>
          <w:sz w:val="28"/>
          <w:szCs w:val="28"/>
        </w:rPr>
        <w:object w:dxaOrig="200" w:dyaOrig="160" w14:anchorId="6282F1C8">
          <v:shape id="_x0000_i1030" type="#_x0000_t75" style="width:9.75pt;height:8.25pt" o:ole="">
            <v:imagedata r:id="rId19" o:title=""/>
          </v:shape>
          <o:OLEObject Type="Embed" ProgID="Equation.DSMT4" ShapeID="_x0000_i1030" DrawAspect="Content" ObjectID="_1649004454" r:id="rId20"/>
        </w:object>
      </w:r>
      <w:r w:rsidRPr="00A74CA7">
        <w:rPr>
          <w:rFonts w:asciiTheme="majorHAnsi" w:hAnsiTheme="majorHAnsi" w:cstheme="majorHAnsi"/>
          <w:sz w:val="28"/>
          <w:szCs w:val="28"/>
        </w:rPr>
        <w:t xml:space="preserve">3x </w:t>
      </w:r>
      <w:r w:rsidRPr="00A74CA7">
        <w:rPr>
          <w:rFonts w:asciiTheme="majorHAnsi" w:hAnsiTheme="majorHAnsi" w:cstheme="majorHAnsi"/>
          <w:position w:val="-4"/>
          <w:sz w:val="28"/>
          <w:szCs w:val="28"/>
        </w:rPr>
        <w:object w:dxaOrig="200" w:dyaOrig="160" w14:anchorId="54827EAA">
          <v:shape id="_x0000_i1031" type="#_x0000_t75" style="width:9.75pt;height:8.25pt" o:ole="">
            <v:imagedata r:id="rId21" o:title=""/>
          </v:shape>
          <o:OLEObject Type="Embed" ProgID="Equation.DSMT4" ShapeID="_x0000_i1031" DrawAspect="Content" ObjectID="_1649004455" r:id="rId22"/>
        </w:object>
      </w:r>
      <w:r w:rsidRPr="00A74CA7">
        <w:rPr>
          <w:rFonts w:asciiTheme="majorHAnsi" w:hAnsiTheme="majorHAnsi" w:cstheme="majorHAnsi"/>
          <w:sz w:val="28"/>
          <w:szCs w:val="28"/>
        </w:rPr>
        <w:t xml:space="preserve"> 4. </w:t>
      </w:r>
    </w:p>
    <w:p w14:paraId="21BFFCEB" w14:textId="77777777" w:rsidR="00A74CA7" w:rsidRPr="00A74CA7" w:rsidRDefault="00A74CA7" w:rsidP="00A74CA7">
      <w:pPr>
        <w:ind w:left="720"/>
        <w:rPr>
          <w:rFonts w:asciiTheme="majorHAnsi" w:hAnsiTheme="majorHAnsi" w:cstheme="majorHAnsi"/>
          <w:sz w:val="28"/>
          <w:szCs w:val="28"/>
        </w:rPr>
      </w:pPr>
      <w:r w:rsidRPr="00A74CA7">
        <w:rPr>
          <w:rFonts w:asciiTheme="majorHAnsi" w:hAnsiTheme="majorHAnsi" w:cstheme="majorHAnsi"/>
          <w:sz w:val="28"/>
          <w:szCs w:val="28"/>
        </w:rPr>
        <w:t>Tìm tọa độ giao điểm của (P) và (d).</w:t>
      </w:r>
    </w:p>
    <w:p w14:paraId="5D567B44" w14:textId="77777777" w:rsidR="00A74CA7" w:rsidRPr="00A74CA7" w:rsidRDefault="00A74CA7" w:rsidP="00A74CA7">
      <w:pPr>
        <w:numPr>
          <w:ilvl w:val="0"/>
          <w:numId w:val="15"/>
        </w:numPr>
        <w:spacing w:after="0" w:line="240" w:lineRule="auto"/>
        <w:rPr>
          <w:rFonts w:asciiTheme="majorHAnsi" w:hAnsiTheme="majorHAnsi" w:cstheme="majorHAnsi"/>
          <w:sz w:val="28"/>
          <w:szCs w:val="28"/>
        </w:rPr>
      </w:pPr>
      <w:r w:rsidRPr="00A74CA7">
        <w:rPr>
          <w:rFonts w:asciiTheme="majorHAnsi" w:hAnsiTheme="majorHAnsi" w:cstheme="majorHAnsi"/>
          <w:sz w:val="28"/>
          <w:szCs w:val="28"/>
        </w:rPr>
        <w:t>Cho phương trình:  x</w:t>
      </w:r>
      <w:r w:rsidRPr="00A74CA7">
        <w:rPr>
          <w:rFonts w:asciiTheme="majorHAnsi" w:hAnsiTheme="majorHAnsi" w:cstheme="majorHAnsi"/>
          <w:sz w:val="28"/>
          <w:szCs w:val="28"/>
          <w:vertAlign w:val="superscript"/>
        </w:rPr>
        <w:t>2</w:t>
      </w:r>
      <w:r w:rsidRPr="00A74CA7">
        <w:rPr>
          <w:rFonts w:asciiTheme="majorHAnsi" w:hAnsiTheme="majorHAnsi" w:cstheme="majorHAnsi"/>
          <w:sz w:val="28"/>
          <w:szCs w:val="28"/>
        </w:rPr>
        <w:t xml:space="preserve"> + mx – m – 2 = 0  (1)      (Với m là tham số)</w:t>
      </w:r>
    </w:p>
    <w:p w14:paraId="59C3CCDF" w14:textId="77777777" w:rsidR="00A74CA7" w:rsidRPr="00A74CA7" w:rsidRDefault="00A74CA7" w:rsidP="00A74CA7">
      <w:pPr>
        <w:numPr>
          <w:ilvl w:val="0"/>
          <w:numId w:val="16"/>
        </w:numPr>
        <w:spacing w:after="0" w:line="240" w:lineRule="auto"/>
        <w:rPr>
          <w:rFonts w:asciiTheme="majorHAnsi" w:hAnsiTheme="majorHAnsi" w:cstheme="majorHAnsi"/>
          <w:sz w:val="28"/>
          <w:szCs w:val="28"/>
        </w:rPr>
      </w:pPr>
      <w:r w:rsidRPr="00A74CA7">
        <w:rPr>
          <w:rFonts w:asciiTheme="majorHAnsi" w:hAnsiTheme="majorHAnsi" w:cstheme="majorHAnsi"/>
          <w:sz w:val="28"/>
          <w:szCs w:val="28"/>
        </w:rPr>
        <w:t>Chứng tỏ rằng phương trình (1) luôn có nghiệm với mọi giá trị của m</w:t>
      </w:r>
    </w:p>
    <w:p w14:paraId="479779CD" w14:textId="77777777" w:rsidR="00A74CA7" w:rsidRPr="00A74CA7" w:rsidRDefault="00A74CA7" w:rsidP="00A74CA7">
      <w:pPr>
        <w:numPr>
          <w:ilvl w:val="0"/>
          <w:numId w:val="16"/>
        </w:numPr>
        <w:spacing w:after="0" w:line="240" w:lineRule="auto"/>
        <w:rPr>
          <w:rFonts w:asciiTheme="majorHAnsi" w:hAnsiTheme="majorHAnsi" w:cstheme="majorHAnsi"/>
          <w:sz w:val="28"/>
          <w:szCs w:val="28"/>
        </w:rPr>
      </w:pPr>
      <w:r w:rsidRPr="00A74CA7">
        <w:rPr>
          <w:rFonts w:asciiTheme="majorHAnsi" w:hAnsiTheme="majorHAnsi" w:cstheme="majorHAnsi"/>
          <w:sz w:val="28"/>
          <w:szCs w:val="28"/>
        </w:rPr>
        <w:t>Gọi x</w:t>
      </w:r>
      <w:r w:rsidRPr="00A74CA7">
        <w:rPr>
          <w:rFonts w:asciiTheme="majorHAnsi" w:hAnsiTheme="majorHAnsi" w:cstheme="majorHAnsi"/>
          <w:sz w:val="28"/>
          <w:szCs w:val="28"/>
          <w:vertAlign w:val="subscript"/>
        </w:rPr>
        <w:t xml:space="preserve">1, </w:t>
      </w:r>
      <w:r w:rsidRPr="00A74CA7">
        <w:rPr>
          <w:rFonts w:asciiTheme="majorHAnsi" w:hAnsiTheme="majorHAnsi" w:cstheme="majorHAnsi"/>
          <w:sz w:val="28"/>
          <w:szCs w:val="28"/>
        </w:rPr>
        <w:t>x</w:t>
      </w:r>
      <w:r w:rsidRPr="00A74CA7">
        <w:rPr>
          <w:rFonts w:asciiTheme="majorHAnsi" w:hAnsiTheme="majorHAnsi" w:cstheme="majorHAnsi"/>
          <w:sz w:val="28"/>
          <w:szCs w:val="28"/>
        </w:rPr>
        <w:softHyphen/>
      </w:r>
      <w:r w:rsidRPr="00A74CA7">
        <w:rPr>
          <w:rFonts w:asciiTheme="majorHAnsi" w:hAnsiTheme="majorHAnsi" w:cstheme="majorHAnsi"/>
          <w:sz w:val="28"/>
          <w:szCs w:val="28"/>
          <w:vertAlign w:val="subscript"/>
        </w:rPr>
        <w:t>2</w:t>
      </w:r>
      <w:r w:rsidRPr="00A74CA7">
        <w:rPr>
          <w:rFonts w:asciiTheme="majorHAnsi" w:hAnsiTheme="majorHAnsi" w:cstheme="majorHAnsi"/>
          <w:sz w:val="28"/>
          <w:szCs w:val="28"/>
        </w:rPr>
        <w:t xml:space="preserve"> là các nghiệm của phương trình (1). Tìm m để: </w:t>
      </w:r>
      <w:r w:rsidRPr="00A74CA7">
        <w:rPr>
          <w:rFonts w:asciiTheme="majorHAnsi" w:hAnsiTheme="majorHAnsi" w:cstheme="majorHAnsi"/>
          <w:position w:val="-14"/>
          <w:sz w:val="28"/>
          <w:szCs w:val="28"/>
        </w:rPr>
        <w:object w:dxaOrig="1420" w:dyaOrig="420" w14:anchorId="2D422703">
          <v:shape id="_x0000_i1032" type="#_x0000_t75" style="width:71.25pt;height:21pt" o:ole="">
            <v:imagedata r:id="rId23" o:title=""/>
          </v:shape>
          <o:OLEObject Type="Embed" ProgID="Equation.DSMT4" ShapeID="_x0000_i1032" DrawAspect="Content" ObjectID="_1649004456" r:id="rId24"/>
        </w:object>
      </w:r>
    </w:p>
    <w:p w14:paraId="446E47A1" w14:textId="3938913B" w:rsidR="00A74CA7" w:rsidRPr="00F00FC3" w:rsidRDefault="00A74CA7" w:rsidP="00F00FC3">
      <w:pPr>
        <w:spacing w:line="276" w:lineRule="auto"/>
        <w:rPr>
          <w:rFonts w:asciiTheme="majorHAnsi" w:hAnsiTheme="majorHAnsi" w:cstheme="majorHAnsi"/>
          <w:sz w:val="28"/>
          <w:szCs w:val="28"/>
        </w:rPr>
      </w:pPr>
      <w:r w:rsidRPr="00A74CA7">
        <w:rPr>
          <w:rFonts w:asciiTheme="majorHAnsi" w:hAnsiTheme="majorHAnsi" w:cstheme="majorHAnsi"/>
          <w:b/>
          <w:sz w:val="28"/>
          <w:szCs w:val="28"/>
          <w:u w:val="single"/>
        </w:rPr>
        <w:t>Bài 4</w:t>
      </w:r>
      <w:r w:rsidRPr="00A74CA7">
        <w:rPr>
          <w:rFonts w:asciiTheme="majorHAnsi" w:hAnsiTheme="majorHAnsi" w:cstheme="majorHAnsi"/>
          <w:sz w:val="28"/>
          <w:szCs w:val="28"/>
        </w:rPr>
        <w:t xml:space="preserve">: </w:t>
      </w:r>
      <w:r w:rsidRPr="00A74CA7">
        <w:rPr>
          <w:rFonts w:asciiTheme="majorHAnsi" w:hAnsiTheme="majorHAnsi" w:cstheme="majorHAnsi"/>
          <w:sz w:val="28"/>
          <w:szCs w:val="28"/>
          <w:lang w:val="pt-BR"/>
        </w:rPr>
        <w:t>Cho tam giác ABC nhọn nội tiếp đường tròn (O;R). Kẻ các đường cao AE và BI cắt nhau tại H.</w:t>
      </w:r>
    </w:p>
    <w:p w14:paraId="55BEC361" w14:textId="77777777" w:rsidR="00A74CA7" w:rsidRPr="00A74CA7" w:rsidRDefault="00A74CA7" w:rsidP="00A74CA7">
      <w:pPr>
        <w:spacing w:line="276" w:lineRule="auto"/>
        <w:rPr>
          <w:rFonts w:asciiTheme="majorHAnsi" w:hAnsiTheme="majorHAnsi" w:cstheme="majorHAnsi"/>
          <w:sz w:val="28"/>
          <w:szCs w:val="28"/>
        </w:rPr>
      </w:pPr>
      <w:r w:rsidRPr="00A74CA7">
        <w:rPr>
          <w:rFonts w:asciiTheme="majorHAnsi" w:hAnsiTheme="majorHAnsi" w:cstheme="majorHAnsi"/>
          <w:sz w:val="28"/>
          <w:szCs w:val="28"/>
        </w:rPr>
        <w:t>a) Chứng minh rằng: Tứ giác HICE nội tiếp.</w:t>
      </w:r>
    </w:p>
    <w:p w14:paraId="125A3C8E" w14:textId="77777777" w:rsidR="00A74CA7" w:rsidRPr="00A74CA7" w:rsidRDefault="00A74CA7" w:rsidP="00A74CA7">
      <w:pPr>
        <w:spacing w:line="276" w:lineRule="auto"/>
        <w:jc w:val="both"/>
        <w:rPr>
          <w:rFonts w:asciiTheme="majorHAnsi" w:hAnsiTheme="majorHAnsi" w:cstheme="majorHAnsi"/>
          <w:sz w:val="28"/>
          <w:szCs w:val="28"/>
        </w:rPr>
      </w:pPr>
      <w:r w:rsidRPr="00A74CA7">
        <w:rPr>
          <w:rFonts w:asciiTheme="majorHAnsi" w:hAnsiTheme="majorHAnsi" w:cstheme="majorHAnsi"/>
          <w:sz w:val="28"/>
          <w:szCs w:val="28"/>
        </w:rPr>
        <w:t xml:space="preserve">c) </w:t>
      </w:r>
      <w:r w:rsidRPr="00A74CA7">
        <w:rPr>
          <w:rFonts w:asciiTheme="majorHAnsi" w:hAnsiTheme="majorHAnsi" w:cstheme="majorHAnsi"/>
          <w:spacing w:val="-8"/>
          <w:sz w:val="28"/>
          <w:szCs w:val="28"/>
        </w:rPr>
        <w:t xml:space="preserve">Vẽ đường kính AD của đường tròn (O), </w:t>
      </w:r>
      <w:r w:rsidRPr="00A74CA7">
        <w:rPr>
          <w:rFonts w:asciiTheme="majorHAnsi" w:hAnsiTheme="majorHAnsi" w:cstheme="majorHAnsi"/>
          <w:sz w:val="28"/>
          <w:szCs w:val="28"/>
        </w:rPr>
        <w:t xml:space="preserve">gọi F đối xứng với H qua BC. </w:t>
      </w:r>
    </w:p>
    <w:p w14:paraId="2AD1BEAC" w14:textId="77777777" w:rsidR="00A74CA7" w:rsidRPr="00A74CA7" w:rsidRDefault="00A74CA7" w:rsidP="00A74CA7">
      <w:pPr>
        <w:spacing w:line="276" w:lineRule="auto"/>
        <w:jc w:val="both"/>
        <w:rPr>
          <w:rFonts w:asciiTheme="majorHAnsi" w:hAnsiTheme="majorHAnsi" w:cstheme="majorHAnsi"/>
          <w:sz w:val="28"/>
          <w:szCs w:val="28"/>
        </w:rPr>
      </w:pPr>
      <w:r w:rsidRPr="00A74CA7">
        <w:rPr>
          <w:rFonts w:asciiTheme="majorHAnsi" w:hAnsiTheme="majorHAnsi" w:cstheme="majorHAnsi"/>
          <w:sz w:val="28"/>
          <w:szCs w:val="28"/>
        </w:rPr>
        <w:t xml:space="preserve">    Chứng minh: tứ giác ACFD nội tiếp, từ đó chứng minh tứ giác BCDF là hình thang.</w:t>
      </w:r>
    </w:p>
    <w:p w14:paraId="4B8C90F8" w14:textId="77777777" w:rsidR="00A74CA7" w:rsidRPr="00A74CA7" w:rsidRDefault="00A74CA7" w:rsidP="00A74CA7">
      <w:pPr>
        <w:spacing w:line="276" w:lineRule="auto"/>
        <w:rPr>
          <w:rFonts w:asciiTheme="majorHAnsi" w:hAnsiTheme="majorHAnsi" w:cstheme="majorHAnsi"/>
          <w:sz w:val="28"/>
          <w:szCs w:val="28"/>
        </w:rPr>
      </w:pPr>
      <w:r w:rsidRPr="00A74CA7">
        <w:rPr>
          <w:rFonts w:asciiTheme="majorHAnsi" w:hAnsiTheme="majorHAnsi" w:cstheme="majorHAnsi"/>
          <w:sz w:val="28"/>
          <w:szCs w:val="28"/>
        </w:rPr>
        <w:t xml:space="preserve">d) Biết tam giác ABC có diện tích là S, BC = a, AC = b, AB = c. </w:t>
      </w:r>
    </w:p>
    <w:p w14:paraId="6AA254AE" w14:textId="4A286325" w:rsidR="00A74CA7" w:rsidRDefault="00A74CA7" w:rsidP="00A74CA7">
      <w:pPr>
        <w:spacing w:line="276" w:lineRule="auto"/>
        <w:rPr>
          <w:rFonts w:asciiTheme="majorHAnsi" w:hAnsiTheme="majorHAnsi" w:cstheme="majorHAnsi"/>
          <w:sz w:val="28"/>
          <w:szCs w:val="28"/>
        </w:rPr>
      </w:pPr>
      <w:r w:rsidRPr="00A74CA7">
        <w:rPr>
          <w:rFonts w:asciiTheme="majorHAnsi" w:hAnsiTheme="majorHAnsi" w:cstheme="majorHAnsi"/>
          <w:sz w:val="28"/>
          <w:szCs w:val="28"/>
        </w:rPr>
        <w:t xml:space="preserve">     Chứng minh: R = </w:t>
      </w:r>
      <w:r w:rsidRPr="00A74CA7">
        <w:rPr>
          <w:rFonts w:asciiTheme="majorHAnsi" w:hAnsiTheme="majorHAnsi" w:cstheme="majorHAnsi"/>
          <w:position w:val="-24"/>
          <w:sz w:val="28"/>
          <w:szCs w:val="28"/>
        </w:rPr>
        <w:object w:dxaOrig="460" w:dyaOrig="620" w14:anchorId="5DDF5D1A">
          <v:shape id="_x0000_i1033" type="#_x0000_t75" style="width:22.5pt;height:30.75pt" o:ole="">
            <v:imagedata r:id="rId25" o:title=""/>
          </v:shape>
          <o:OLEObject Type="Embed" ProgID="Equation.3" ShapeID="_x0000_i1033" DrawAspect="Content" ObjectID="_1649004457" r:id="rId26"/>
        </w:object>
      </w:r>
    </w:p>
    <w:p w14:paraId="2964ECD7" w14:textId="3454EA8D" w:rsidR="00511926" w:rsidRPr="00F00FC3" w:rsidRDefault="00F00FC3" w:rsidP="00F00FC3">
      <w:pPr>
        <w:spacing w:line="276"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----------------HẾT----------------</w:t>
      </w:r>
    </w:p>
    <w:sectPr w:rsidR="00511926" w:rsidRPr="00F00FC3" w:rsidSect="007044BF">
      <w:pgSz w:w="11906" w:h="16838" w:code="9"/>
      <w:pgMar w:top="709"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ECBE1" w14:textId="77777777" w:rsidR="00E93BDA" w:rsidRDefault="00E93BDA" w:rsidP="006846CF">
      <w:pPr>
        <w:spacing w:after="0" w:line="240" w:lineRule="auto"/>
      </w:pPr>
      <w:r>
        <w:separator/>
      </w:r>
    </w:p>
  </w:endnote>
  <w:endnote w:type="continuationSeparator" w:id="0">
    <w:p w14:paraId="48D3EE38" w14:textId="77777777" w:rsidR="00E93BDA" w:rsidRDefault="00E93BDA"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CABE6" w14:textId="77777777" w:rsidR="00E93BDA" w:rsidRDefault="00E93BDA" w:rsidP="006846CF">
      <w:pPr>
        <w:spacing w:after="0" w:line="240" w:lineRule="auto"/>
      </w:pPr>
      <w:r>
        <w:separator/>
      </w:r>
    </w:p>
  </w:footnote>
  <w:footnote w:type="continuationSeparator" w:id="0">
    <w:p w14:paraId="4BDFD623" w14:textId="77777777" w:rsidR="00E93BDA" w:rsidRDefault="00E93BDA" w:rsidP="00684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59DB"/>
    <w:multiLevelType w:val="hybridMultilevel"/>
    <w:tmpl w:val="D9DED59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DB2EF1"/>
    <w:multiLevelType w:val="hybridMultilevel"/>
    <w:tmpl w:val="BF6AEF30"/>
    <w:lvl w:ilvl="0" w:tplc="8042FF10">
      <w:start w:val="1"/>
      <w:numFmt w:val="decimal"/>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654453"/>
    <w:multiLevelType w:val="hybridMultilevel"/>
    <w:tmpl w:val="0720A80A"/>
    <w:lvl w:ilvl="0" w:tplc="951CEEF6">
      <w:start w:val="1"/>
      <w:numFmt w:val="decimal"/>
      <w:lvlText w:val="%1)"/>
      <w:lvlJc w:val="left"/>
      <w:pPr>
        <w:ind w:left="5100" w:hanging="360"/>
      </w:pPr>
      <w:rPr>
        <w:rFonts w:hint="default"/>
      </w:rPr>
    </w:lvl>
    <w:lvl w:ilvl="1" w:tplc="04090019">
      <w:start w:val="1"/>
      <w:numFmt w:val="lowerLetter"/>
      <w:lvlText w:val="%2."/>
      <w:lvlJc w:val="left"/>
      <w:pPr>
        <w:ind w:left="5820" w:hanging="360"/>
      </w:pPr>
    </w:lvl>
    <w:lvl w:ilvl="2" w:tplc="0409001B">
      <w:start w:val="1"/>
      <w:numFmt w:val="lowerRoman"/>
      <w:lvlText w:val="%3."/>
      <w:lvlJc w:val="right"/>
      <w:pPr>
        <w:ind w:left="6540" w:hanging="180"/>
      </w:pPr>
    </w:lvl>
    <w:lvl w:ilvl="3" w:tplc="0409000F">
      <w:start w:val="1"/>
      <w:numFmt w:val="decimal"/>
      <w:lvlText w:val="%4."/>
      <w:lvlJc w:val="left"/>
      <w:pPr>
        <w:ind w:left="7260" w:hanging="360"/>
      </w:pPr>
    </w:lvl>
    <w:lvl w:ilvl="4" w:tplc="04090019">
      <w:start w:val="1"/>
      <w:numFmt w:val="lowerLetter"/>
      <w:lvlText w:val="%5."/>
      <w:lvlJc w:val="left"/>
      <w:pPr>
        <w:ind w:left="7980" w:hanging="360"/>
      </w:pPr>
    </w:lvl>
    <w:lvl w:ilvl="5" w:tplc="0409001B">
      <w:start w:val="1"/>
      <w:numFmt w:val="lowerRoman"/>
      <w:lvlText w:val="%6."/>
      <w:lvlJc w:val="right"/>
      <w:pPr>
        <w:ind w:left="8700" w:hanging="180"/>
      </w:pPr>
    </w:lvl>
    <w:lvl w:ilvl="6" w:tplc="0409000F">
      <w:start w:val="1"/>
      <w:numFmt w:val="decimal"/>
      <w:lvlText w:val="%7."/>
      <w:lvlJc w:val="left"/>
      <w:pPr>
        <w:ind w:left="9420" w:hanging="360"/>
      </w:pPr>
    </w:lvl>
    <w:lvl w:ilvl="7" w:tplc="04090019">
      <w:start w:val="1"/>
      <w:numFmt w:val="lowerLetter"/>
      <w:lvlText w:val="%8."/>
      <w:lvlJc w:val="left"/>
      <w:pPr>
        <w:ind w:left="10140" w:hanging="360"/>
      </w:pPr>
    </w:lvl>
    <w:lvl w:ilvl="8" w:tplc="0409001B">
      <w:start w:val="1"/>
      <w:numFmt w:val="lowerRoman"/>
      <w:lvlText w:val="%9."/>
      <w:lvlJc w:val="right"/>
      <w:pPr>
        <w:ind w:left="10860" w:hanging="180"/>
      </w:pPr>
    </w:lvl>
  </w:abstractNum>
  <w:abstractNum w:abstractNumId="10">
    <w:nsid w:val="4691693A"/>
    <w:multiLevelType w:val="hybridMultilevel"/>
    <w:tmpl w:val="9FCA9FF2"/>
    <w:lvl w:ilvl="0" w:tplc="90EAE856">
      <w:start w:val="1"/>
      <w:numFmt w:val="lowerLetter"/>
      <w:lvlText w:val="%1)"/>
      <w:lvlJc w:val="left"/>
      <w:pPr>
        <w:tabs>
          <w:tab w:val="num" w:pos="1080"/>
        </w:tabs>
        <w:ind w:left="1080" w:hanging="360"/>
      </w:pPr>
      <w:rPr>
        <w:rFonts w:ascii="Times New Roman" w:eastAsia="Times New Roman" w:hAnsi="Times New Roman" w:cs="Times New Roman"/>
      </w:rPr>
    </w:lvl>
    <w:lvl w:ilvl="1" w:tplc="0C16FDFA">
      <w:start w:val="3"/>
      <w:numFmt w:val="bullet"/>
      <w:lvlText w:val=""/>
      <w:lvlJc w:val="left"/>
      <w:pPr>
        <w:tabs>
          <w:tab w:val="num" w:pos="1815"/>
        </w:tabs>
        <w:ind w:left="1815" w:hanging="375"/>
      </w:pPr>
      <w:rPr>
        <w:rFonts w:ascii="Wingdings" w:eastAsia="Times New Roman" w:hAnsi="Wingdings"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0C603E5"/>
    <w:multiLevelType w:val="hybridMultilevel"/>
    <w:tmpl w:val="60D89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0B4C0E"/>
    <w:multiLevelType w:val="hybridMultilevel"/>
    <w:tmpl w:val="D0C0EB5C"/>
    <w:lvl w:ilvl="0" w:tplc="AA96C7A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B5BEE"/>
    <w:multiLevelType w:val="hybridMultilevel"/>
    <w:tmpl w:val="B41AC8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89559D2"/>
    <w:multiLevelType w:val="hybridMultilevel"/>
    <w:tmpl w:val="09321CF0"/>
    <w:lvl w:ilvl="0" w:tplc="C3369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D53745"/>
    <w:multiLevelType w:val="hybridMultilevel"/>
    <w:tmpl w:val="3F344310"/>
    <w:lvl w:ilvl="0" w:tplc="A022C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7"/>
  </w:num>
  <w:num w:numId="5">
    <w:abstractNumId w:val="1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num>
  <w:num w:numId="10">
    <w:abstractNumId w:val="5"/>
  </w:num>
  <w:num w:numId="11">
    <w:abstractNumId w:val="12"/>
  </w:num>
  <w:num w:numId="12">
    <w:abstractNumId w:val="15"/>
  </w:num>
  <w:num w:numId="13">
    <w:abstractNumId w:val="10"/>
  </w:num>
  <w:num w:numId="14">
    <w:abstractNumId w:val="9"/>
  </w:num>
  <w:num w:numId="15">
    <w:abstractNumId w:val="3"/>
  </w:num>
  <w:num w:numId="16">
    <w:abstractNumId w:val="13"/>
  </w:num>
  <w:num w:numId="17">
    <w:abstractNumId w:val="16"/>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CF"/>
    <w:rsid w:val="000138FC"/>
    <w:rsid w:val="000270F2"/>
    <w:rsid w:val="00091498"/>
    <w:rsid w:val="000A6333"/>
    <w:rsid w:val="000F564F"/>
    <w:rsid w:val="0012767C"/>
    <w:rsid w:val="00135BA1"/>
    <w:rsid w:val="00142B35"/>
    <w:rsid w:val="00150EDF"/>
    <w:rsid w:val="001610CF"/>
    <w:rsid w:val="001A6343"/>
    <w:rsid w:val="001A7864"/>
    <w:rsid w:val="00211136"/>
    <w:rsid w:val="0028379F"/>
    <w:rsid w:val="003228BB"/>
    <w:rsid w:val="00336D1B"/>
    <w:rsid w:val="00346810"/>
    <w:rsid w:val="00350AB9"/>
    <w:rsid w:val="00354752"/>
    <w:rsid w:val="0037213A"/>
    <w:rsid w:val="003A060B"/>
    <w:rsid w:val="003B776B"/>
    <w:rsid w:val="003F7C7C"/>
    <w:rsid w:val="00416723"/>
    <w:rsid w:val="00451A3F"/>
    <w:rsid w:val="004730CC"/>
    <w:rsid w:val="0048534A"/>
    <w:rsid w:val="004B13FD"/>
    <w:rsid w:val="004E11EC"/>
    <w:rsid w:val="004E128F"/>
    <w:rsid w:val="004F6C1D"/>
    <w:rsid w:val="00511926"/>
    <w:rsid w:val="00515B60"/>
    <w:rsid w:val="00544115"/>
    <w:rsid w:val="00552AD0"/>
    <w:rsid w:val="005950D0"/>
    <w:rsid w:val="005A2EED"/>
    <w:rsid w:val="005A30F8"/>
    <w:rsid w:val="005B7F4A"/>
    <w:rsid w:val="005D48B2"/>
    <w:rsid w:val="00626B3B"/>
    <w:rsid w:val="00665A4E"/>
    <w:rsid w:val="00666544"/>
    <w:rsid w:val="006846CF"/>
    <w:rsid w:val="00691C3F"/>
    <w:rsid w:val="006F07D3"/>
    <w:rsid w:val="007044BF"/>
    <w:rsid w:val="00715610"/>
    <w:rsid w:val="00717F5E"/>
    <w:rsid w:val="007229CC"/>
    <w:rsid w:val="00751F5D"/>
    <w:rsid w:val="00757A6E"/>
    <w:rsid w:val="00775F76"/>
    <w:rsid w:val="007861A3"/>
    <w:rsid w:val="00790E72"/>
    <w:rsid w:val="007C1DE8"/>
    <w:rsid w:val="007D3341"/>
    <w:rsid w:val="00817E89"/>
    <w:rsid w:val="00845421"/>
    <w:rsid w:val="00863DF7"/>
    <w:rsid w:val="00883B23"/>
    <w:rsid w:val="008B579E"/>
    <w:rsid w:val="008D6368"/>
    <w:rsid w:val="008E5B73"/>
    <w:rsid w:val="009468B4"/>
    <w:rsid w:val="009557C4"/>
    <w:rsid w:val="009610A0"/>
    <w:rsid w:val="009A0C53"/>
    <w:rsid w:val="009A3785"/>
    <w:rsid w:val="009E56F6"/>
    <w:rsid w:val="009F4503"/>
    <w:rsid w:val="00A42ADE"/>
    <w:rsid w:val="00A56694"/>
    <w:rsid w:val="00A57F4D"/>
    <w:rsid w:val="00A74CA7"/>
    <w:rsid w:val="00AA4435"/>
    <w:rsid w:val="00AA4566"/>
    <w:rsid w:val="00AB1275"/>
    <w:rsid w:val="00B05EE2"/>
    <w:rsid w:val="00B35AD3"/>
    <w:rsid w:val="00B5699D"/>
    <w:rsid w:val="00BA1AE4"/>
    <w:rsid w:val="00BB47C9"/>
    <w:rsid w:val="00BC75FF"/>
    <w:rsid w:val="00BD142D"/>
    <w:rsid w:val="00BF2A5F"/>
    <w:rsid w:val="00C616BC"/>
    <w:rsid w:val="00CB590A"/>
    <w:rsid w:val="00CD20F2"/>
    <w:rsid w:val="00CD6AAD"/>
    <w:rsid w:val="00CF7796"/>
    <w:rsid w:val="00D22DCB"/>
    <w:rsid w:val="00D231B4"/>
    <w:rsid w:val="00D52F0D"/>
    <w:rsid w:val="00D869CE"/>
    <w:rsid w:val="00DA1D49"/>
    <w:rsid w:val="00DA40E9"/>
    <w:rsid w:val="00E03A9E"/>
    <w:rsid w:val="00E04EC5"/>
    <w:rsid w:val="00E0516C"/>
    <w:rsid w:val="00E20BFF"/>
    <w:rsid w:val="00E2347C"/>
    <w:rsid w:val="00E25018"/>
    <w:rsid w:val="00E33DFB"/>
    <w:rsid w:val="00E40B26"/>
    <w:rsid w:val="00E54F52"/>
    <w:rsid w:val="00E85FC3"/>
    <w:rsid w:val="00E93BDA"/>
    <w:rsid w:val="00EA73B5"/>
    <w:rsid w:val="00EC0368"/>
    <w:rsid w:val="00EE2496"/>
    <w:rsid w:val="00F00FC3"/>
    <w:rsid w:val="00F66791"/>
    <w:rsid w:val="00F87A4F"/>
    <w:rsid w:val="00F9300E"/>
    <w:rsid w:val="00FA5CF1"/>
    <w:rsid w:val="00FC14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9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rsid w:val="00BF2A5F"/>
    <w:pPr>
      <w:numPr>
        <w:numId w:val="2"/>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semiHidden/>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10"/>
    <w:rPr>
      <w:rFonts w:ascii="Segoe UI" w:hAnsi="Segoe UI" w:cs="Segoe UI"/>
      <w:sz w:val="18"/>
      <w:szCs w:val="18"/>
    </w:rPr>
  </w:style>
  <w:style w:type="paragraph" w:customStyle="1" w:styleId="Char">
    <w:name w:val="Char"/>
    <w:basedOn w:val="Normal"/>
    <w:semiHidden/>
    <w:rsid w:val="00883B23"/>
    <w:pPr>
      <w:spacing w:line="240" w:lineRule="exact"/>
    </w:pPr>
    <w:rPr>
      <w:rFonts w:ascii="Arial" w:eastAsia="Times New Roman" w:hAnsi="Arial"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ListParagraph"/>
    <w:next w:val="Normal"/>
    <w:rsid w:val="00BF2A5F"/>
    <w:pPr>
      <w:numPr>
        <w:numId w:val="2"/>
      </w:numPr>
      <w:tabs>
        <w:tab w:val="num" w:pos="425"/>
        <w:tab w:val="center" w:pos="5160"/>
        <w:tab w:val="right" w:pos="9920"/>
      </w:tabs>
      <w:ind w:left="425" w:hanging="425"/>
    </w:pPr>
    <w:rPr>
      <w:color w:val="FF0000"/>
      <w:lang w:val="en-US"/>
    </w:rPr>
  </w:style>
  <w:style w:type="character" w:customStyle="1" w:styleId="ListParagraphChar">
    <w:name w:val="List Paragraph Char"/>
    <w:link w:val="ListParagraph"/>
    <w:uiPriority w:val="34"/>
    <w:rsid w:val="00BF2A5F"/>
    <w:rPr>
      <w:rFonts w:ascii="Times New Roman" w:eastAsia="Arial" w:hAnsi="Times New Roman" w:cs="Times New Roman"/>
      <w:sz w:val="26"/>
    </w:rPr>
  </w:style>
  <w:style w:type="paragraph" w:styleId="Header">
    <w:name w:val="header"/>
    <w:basedOn w:val="Normal"/>
    <w:link w:val="HeaderChar"/>
    <w:uiPriority w:val="99"/>
    <w:unhideWhenUsed/>
    <w:rsid w:val="00684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6CF"/>
  </w:style>
  <w:style w:type="paragraph" w:styleId="Footer">
    <w:name w:val="footer"/>
    <w:basedOn w:val="Normal"/>
    <w:link w:val="FooterChar"/>
    <w:uiPriority w:val="99"/>
    <w:unhideWhenUsed/>
    <w:rsid w:val="00684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6CF"/>
  </w:style>
  <w:style w:type="paragraph" w:styleId="BalloonText">
    <w:name w:val="Balloon Text"/>
    <w:basedOn w:val="Normal"/>
    <w:link w:val="BalloonTextChar"/>
    <w:uiPriority w:val="99"/>
    <w:semiHidden/>
    <w:unhideWhenUsed/>
    <w:rsid w:val="0071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610"/>
    <w:rPr>
      <w:rFonts w:ascii="Segoe UI" w:hAnsi="Segoe UI" w:cs="Segoe UI"/>
      <w:sz w:val="18"/>
      <w:szCs w:val="18"/>
    </w:rPr>
  </w:style>
  <w:style w:type="paragraph" w:customStyle="1" w:styleId="Char">
    <w:name w:val="Char"/>
    <w:basedOn w:val="Normal"/>
    <w:semiHidden/>
    <w:rsid w:val="00883B23"/>
    <w:pPr>
      <w:spacing w:line="240" w:lineRule="exact"/>
    </w:pPr>
    <w:rPr>
      <w:rFonts w:ascii="Arial" w:eastAsia="Times New Roman"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2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mau.dotx</Template>
  <TotalTime>2</TotalTime>
  <Pages>1</Pages>
  <Words>257</Words>
  <Characters>1470</Characters>
  <Application>Microsoft Office Word</Application>
  <DocSecurity>0</DocSecurity>
  <Lines>12</Lines>
  <Paragraphs>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Phiếu học tập toán 9 TUẦN 28</vt:lpstr>
      <vt:lpstr>Phiếu học tập toán 9 TUẦN 28</vt:lpstr>
    </vt:vector>
  </TitlesOfParts>
  <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Phiếu học tập toán 9 TUẦN 28</dc:title>
  <dc:subject/>
  <dc:creator>ĐỦ  ĐIỂM  ĐỖ</dc:creator>
  <cp:keywords>GV Nguyễn Văn Tiến</cp:keywords>
  <dc:description>GV soạn: Nguyễn Văn Tiến</dc:description>
  <cp:lastModifiedBy>Sky123.Org</cp:lastModifiedBy>
  <cp:revision>5</cp:revision>
  <cp:lastPrinted>2018-08-06T13:39:00Z</cp:lastPrinted>
  <dcterms:created xsi:type="dcterms:W3CDTF">2020-04-18T11:52:00Z</dcterms:created>
  <dcterms:modified xsi:type="dcterms:W3CDTF">2020-04-21T13:01:00Z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